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49" w:rsidRDefault="004F79FF">
      <w:pPr>
        <w:pStyle w:val="1"/>
        <w:numPr>
          <w:ilvl w:val="0"/>
          <w:numId w:val="1"/>
        </w:numPr>
      </w:pPr>
      <w:r>
        <w:t>先决条件：</w:t>
      </w:r>
    </w:p>
    <w:p w:rsidR="00650749" w:rsidRDefault="004F79FF">
      <w:pPr>
        <w:rPr>
          <w:rFonts w:ascii="宋体" w:hAnsi="宋体" w:cs="宋体"/>
          <w:lang w:val="zh-CN"/>
        </w:rPr>
      </w:pPr>
      <w:r>
        <w:rPr>
          <w:rFonts w:ascii="宋体" w:hAnsi="宋体" w:cs="宋体"/>
          <w:lang w:val="zh-CN"/>
        </w:rPr>
        <w:t>请安装</w:t>
      </w:r>
      <w:r>
        <w:rPr>
          <w:lang w:val="zh-CN"/>
        </w:rPr>
        <w:t xml:space="preserve">JAVA JRE 8U152 </w:t>
      </w:r>
      <w:r>
        <w:rPr>
          <w:rFonts w:ascii="宋体" w:hAnsi="宋体" w:cs="宋体"/>
          <w:lang w:val="zh-CN"/>
        </w:rPr>
        <w:t>或更高版本</w:t>
      </w:r>
    </w:p>
    <w:p w:rsidR="00650749" w:rsidRDefault="004F79FF">
      <w:r>
        <w:rPr>
          <w:rFonts w:ascii="宋体" w:hAnsi="宋体" w:cs="宋体"/>
          <w:lang w:val="zh-CN"/>
        </w:rPr>
        <w:t>浏览器要求：</w:t>
      </w:r>
      <w:r>
        <w:rPr>
          <w:lang w:val="zh-CN"/>
        </w:rPr>
        <w:t xml:space="preserve">IE11 </w:t>
      </w:r>
      <w:r>
        <w:rPr>
          <w:lang w:val="zh-CN"/>
        </w:rPr>
        <w:t>或者最新版本的火狐、</w:t>
      </w:r>
      <w:r>
        <w:rPr>
          <w:lang w:val="zh-CN"/>
        </w:rPr>
        <w:t>Chrome</w:t>
      </w:r>
    </w:p>
    <w:p w:rsidR="004F79FF" w:rsidRDefault="004F79FF" w:rsidP="004F79FF">
      <w:pPr>
        <w:rPr>
          <w:rFonts w:hint="eastAsia"/>
          <w:noProof/>
        </w:rPr>
      </w:pPr>
      <w:r w:rsidRPr="004F79FF">
        <w:rPr>
          <w:rFonts w:ascii="宋体" w:hAnsi="宋体" w:cs="宋体"/>
        </w:rPr>
        <w:t>java</w:t>
      </w:r>
      <w:r>
        <w:rPr>
          <w:rFonts w:ascii="宋体" w:hAnsi="宋体" w:cs="宋体"/>
          <w:lang w:val="zh-CN"/>
        </w:rPr>
        <w:t>下载地址</w:t>
      </w:r>
      <w:r w:rsidRPr="004F79FF">
        <w:rPr>
          <w:rFonts w:ascii="宋体" w:hAnsi="宋体" w:cs="宋体"/>
        </w:rPr>
        <w:t>：</w:t>
      </w:r>
      <w:r>
        <w:rPr>
          <w:noProof/>
        </w:rPr>
        <w:t xml:space="preserve"> </w:t>
      </w:r>
    </w:p>
    <w:p w:rsidR="004F79FF" w:rsidRDefault="004F79FF" w:rsidP="004F79FF">
      <w:pPr>
        <w:rPr>
          <w:noProof/>
        </w:rPr>
      </w:pPr>
      <w:r>
        <w:rPr>
          <w:noProof/>
        </w:rPr>
        <w:t>http://yk3.gokuai.com/file/2yvatht5fnpph4yer68mys59qw8kntd8#   32位</w:t>
      </w:r>
    </w:p>
    <w:p w:rsidR="00650749" w:rsidRDefault="004F79FF" w:rsidP="004F79FF">
      <w:r>
        <w:rPr>
          <w:noProof/>
        </w:rPr>
        <w:t>http://yk3.gokuai.com/file/rxvwxlv7qqh90jq6rdhst7w7lntc9pu5#   64位</w:t>
      </w:r>
    </w:p>
    <w:p w:rsidR="00650749" w:rsidRDefault="004F79FF" w:rsidP="004F79FF">
      <w:pPr>
        <w:pStyle w:val="1"/>
      </w:pPr>
      <w:r>
        <w:t>2.</w:t>
      </w:r>
      <w:r>
        <w:t>改</w:t>
      </w:r>
      <w:r>
        <w:t>hosts</w:t>
      </w:r>
      <w:r>
        <w:t>文件</w:t>
      </w:r>
    </w:p>
    <w:p w:rsidR="00650749" w:rsidRPr="004F79FF" w:rsidRDefault="004F79FF">
      <w:r>
        <w:t>打开</w:t>
      </w:r>
      <w:r>
        <w:t>C:\Windows\System32\drivers\etc</w:t>
      </w:r>
      <w:r>
        <w:t>目录，打开</w:t>
      </w:r>
      <w:r>
        <w:t>hosts</w:t>
      </w:r>
      <w:r>
        <w:t>文件，在文件的最后添加如下内容：</w:t>
      </w:r>
      <w:r>
        <w:rPr>
          <w:rFonts w:hint="eastAsia"/>
        </w:rPr>
        <w:t xml:space="preserve">  </w:t>
      </w:r>
      <w:r w:rsidRPr="004F79FF">
        <w:rPr>
          <w:b/>
        </w:rPr>
        <w:t>192.168.155.49 cmeeb514.llab.edu untrusted.cmeeb514.llab.edu</w:t>
      </w:r>
    </w:p>
    <w:p w:rsidR="00650749" w:rsidRDefault="00650749"/>
    <w:p w:rsidR="00650749" w:rsidRDefault="004F79FF">
      <w:r>
        <w:rPr>
          <w:noProof/>
        </w:rPr>
        <w:drawing>
          <wp:inline distT="0" distB="9525" distL="0" distR="0">
            <wp:extent cx="5276850" cy="210502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 w:rsidP="004F79FF">
      <w:pPr>
        <w:pStyle w:val="1"/>
      </w:pPr>
      <w:r>
        <w:rPr>
          <w:rFonts w:hint="eastAsia"/>
        </w:rPr>
        <w:t>3.</w:t>
      </w:r>
      <w:r>
        <w:t>修改</w:t>
      </w:r>
      <w:r>
        <w:t>License</w:t>
      </w:r>
      <w:r>
        <w:t>配置文件</w:t>
      </w:r>
    </w:p>
    <w:p w:rsidR="00650749" w:rsidRDefault="004F79FF">
      <w:r>
        <w:t>打开</w:t>
      </w:r>
      <w:r>
        <w:t>C:\ProgramData\DassaultSystemes\licenses</w:t>
      </w:r>
      <w:r>
        <w:t>目录，该目录为隐藏目录，需要显示隐藏文件夹才能看见，若没有该文件需要创建，修改</w:t>
      </w:r>
      <w:r>
        <w:t>dslicsrv.txt</w:t>
      </w:r>
      <w:r>
        <w:t>文件内容为：</w:t>
      </w:r>
      <w:r w:rsidRPr="004F79FF">
        <w:rPr>
          <w:b/>
        </w:rPr>
        <w:t>192.168.155.10:4085</w:t>
      </w:r>
      <w:r>
        <w:t>，</w:t>
      </w:r>
      <w:r>
        <w:t>修改内容见下图：</w:t>
      </w:r>
    </w:p>
    <w:p w:rsidR="00650749" w:rsidRDefault="00650749"/>
    <w:p w:rsidR="00650749" w:rsidRDefault="004F79FF">
      <w:r>
        <w:rPr>
          <w:noProof/>
        </w:rPr>
        <w:lastRenderedPageBreak/>
        <w:drawing>
          <wp:inline distT="0" distB="0" distL="0" distR="9525">
            <wp:extent cx="4371975" cy="19812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 w:rsidP="004F79FF">
      <w:pPr>
        <w:pStyle w:val="1"/>
      </w:pPr>
      <w:bookmarkStart w:id="0" w:name="_GoBack"/>
      <w:bookmarkEnd w:id="0"/>
      <w:r>
        <w:rPr>
          <w:rFonts w:hint="eastAsia"/>
        </w:rPr>
        <w:t>4.</w:t>
      </w:r>
      <w:r>
        <w:t>安装证书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t>从服务器上拷贝</w:t>
      </w:r>
      <w:r>
        <w:rPr>
          <w:rFonts w:ascii="Calibri" w:eastAsia="宋体" w:hAnsi="Calibri" w:cs="Calibri"/>
          <w:szCs w:val="21"/>
          <w:lang w:val="zh-CN"/>
        </w:rPr>
        <w:t xml:space="preserve">C:\Apache24\conf\ssl\cmeeb514.crt </w:t>
      </w:r>
      <w:r>
        <w:rPr>
          <w:rFonts w:ascii="宋体" w:eastAsia="宋体" w:hAnsi="宋体" w:cs="宋体"/>
          <w:szCs w:val="21"/>
          <w:lang w:val="zh-CN"/>
        </w:rPr>
        <w:t>这个证书到本地并导入</w:t>
      </w:r>
      <w:r>
        <w:rPr>
          <w:rFonts w:ascii="Calibri" w:eastAsia="宋体" w:hAnsi="Calibri" w:cs="Calibri"/>
          <w:szCs w:val="21"/>
          <w:lang w:val="zh-CN"/>
        </w:rPr>
        <w:t>IE</w:t>
      </w:r>
      <w:r>
        <w:rPr>
          <w:rFonts w:ascii="宋体" w:eastAsia="宋体" w:hAnsi="宋体" w:cs="宋体"/>
          <w:szCs w:val="21"/>
          <w:lang w:val="zh-CN"/>
        </w:rPr>
        <w:t>浏览器中。具体操作：鼠标右键</w:t>
      </w:r>
      <w:r>
        <w:rPr>
          <w:rFonts w:ascii="Calibri" w:eastAsia="宋体" w:hAnsi="Calibri" w:cs="Calibri"/>
          <w:szCs w:val="21"/>
          <w:lang w:val="zh-CN"/>
        </w:rPr>
        <w:t>cmeeb514.crt</w:t>
      </w:r>
      <w:r>
        <w:rPr>
          <w:rFonts w:ascii="宋体" w:eastAsia="宋体" w:hAnsi="宋体" w:cs="宋体"/>
          <w:szCs w:val="21"/>
          <w:lang w:val="zh-CN"/>
        </w:rPr>
        <w:t>，并点击安装证书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drawing>
          <wp:inline distT="0" distB="9525" distL="0" distR="9525">
            <wp:extent cx="2409825" cy="1095375"/>
            <wp:effectExtent l="0" t="0" r="0" b="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t>证书导入向导：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drawing>
          <wp:inline distT="0" distB="9525" distL="0" distR="0">
            <wp:extent cx="4686300" cy="3952875"/>
            <wp:effectExtent l="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lastRenderedPageBreak/>
        <w:t>把证书存入：受信任的根证书颁发机构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drawing>
          <wp:inline distT="0" distB="0" distL="0" distR="0">
            <wp:extent cx="5067300" cy="2609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t>完成证书导入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drawing>
          <wp:inline distT="0" distB="9525" distL="0" distR="0">
            <wp:extent cx="4686300" cy="3952875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t>安全警告选是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lastRenderedPageBreak/>
        <w:drawing>
          <wp:inline distT="0" distB="0" distL="0" distR="9525">
            <wp:extent cx="4543425" cy="3733800"/>
            <wp:effectExtent l="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rFonts w:ascii="宋体" w:eastAsia="宋体" w:hAnsi="宋体" w:cs="宋体"/>
          <w:szCs w:val="21"/>
          <w:lang w:val="zh-CN"/>
        </w:rPr>
        <w:t>最后导入成功</w:t>
      </w:r>
    </w:p>
    <w:p w:rsidR="00650749" w:rsidRDefault="004F79FF">
      <w:pPr>
        <w:rPr>
          <w:rFonts w:ascii="Calibri" w:eastAsia="宋体" w:hAnsi="Calibri" w:cs="Calibri"/>
          <w:szCs w:val="21"/>
          <w:lang w:val="zh-CN"/>
        </w:rPr>
      </w:pPr>
      <w:r>
        <w:rPr>
          <w:noProof/>
        </w:rPr>
        <w:drawing>
          <wp:inline distT="0" distB="0" distL="0" distR="0">
            <wp:extent cx="1638300" cy="1695450"/>
            <wp:effectExtent l="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749" w:rsidRDefault="00650749"/>
    <w:sectPr w:rsidR="00650749">
      <w:pgSz w:w="11906" w:h="16838"/>
      <w:pgMar w:top="1440" w:right="1800" w:bottom="1440" w:left="1800" w:header="0" w:footer="0" w:gutter="0"/>
      <w:cols w:space="720"/>
      <w:formProt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1ED7"/>
    <w:multiLevelType w:val="multilevel"/>
    <w:tmpl w:val="C1F0A0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1AE64FB"/>
    <w:multiLevelType w:val="multilevel"/>
    <w:tmpl w:val="685276F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49"/>
    <w:rsid w:val="004F79FF"/>
    <w:rsid w:val="0065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272A4"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6272A4"/>
    <w:rPr>
      <w:b/>
      <w:bCs/>
      <w:sz w:val="44"/>
      <w:szCs w:val="44"/>
    </w:rPr>
  </w:style>
  <w:style w:type="paragraph" w:customStyle="1" w:styleId="a3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link w:val="Char"/>
    <w:uiPriority w:val="99"/>
    <w:semiHidden/>
    <w:unhideWhenUsed/>
    <w:rsid w:val="004F79FF"/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4F79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272A4"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6272A4"/>
    <w:rPr>
      <w:b/>
      <w:bCs/>
      <w:sz w:val="44"/>
      <w:szCs w:val="44"/>
    </w:rPr>
  </w:style>
  <w:style w:type="paragraph" w:customStyle="1" w:styleId="a3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link w:val="Char"/>
    <w:uiPriority w:val="99"/>
    <w:semiHidden/>
    <w:unhideWhenUsed/>
    <w:rsid w:val="004F79FF"/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4F79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95</Words>
  <Characters>546</Characters>
  <Application>Microsoft Office Word</Application>
  <DocSecurity>0</DocSecurity>
  <Lines>4</Lines>
  <Paragraphs>1</Paragraphs>
  <ScaleCrop>false</ScaleCrop>
  <Company>Sky123.Org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luhao</dc:creator>
  <dc:description/>
  <cp:lastModifiedBy>Sky123.Org</cp:lastModifiedBy>
  <cp:revision>8</cp:revision>
  <dcterms:created xsi:type="dcterms:W3CDTF">2018-10-11T02:03:00Z</dcterms:created>
  <dcterms:modified xsi:type="dcterms:W3CDTF">2018-11-09T07:42:00Z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